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42FC" w14:textId="77777777" w:rsidR="00965CBB" w:rsidRPr="00965CBB" w:rsidRDefault="00965CBB" w:rsidP="00965CBB">
      <w:pPr>
        <w:jc w:val="right"/>
        <w:rPr>
          <w:rFonts w:ascii="Arial" w:eastAsia="ＭＳ ゴシック" w:hAnsi="Arial" w:cs="Arial"/>
          <w:spacing w:val="2"/>
          <w:sz w:val="20"/>
          <w:szCs w:val="20"/>
          <w:lang w:val="pt-PT"/>
        </w:rPr>
      </w:pPr>
      <w:r w:rsidRPr="00965CBB">
        <w:rPr>
          <w:rFonts w:ascii="Arial" w:eastAsia="ＭＳ ゴシック" w:hAnsi="Arial" w:cs="Arial"/>
          <w:spacing w:val="2"/>
          <w:sz w:val="20"/>
          <w:szCs w:val="20"/>
          <w:lang w:val="pt-PT"/>
        </w:rPr>
        <w:t>Ano</w:t>
      </w:r>
      <w:r w:rsidRPr="00965CBB">
        <w:rPr>
          <w:rFonts w:ascii="Arial" w:eastAsia="ＭＳ ゴシック" w:hAnsi="Arial" w:cs="Arial" w:hint="eastAsia"/>
          <w:spacing w:val="2"/>
          <w:sz w:val="20"/>
          <w:szCs w:val="20"/>
          <w:lang w:val="pt-PT"/>
        </w:rPr>
        <w:t>/</w:t>
      </w:r>
      <w:r w:rsidRPr="00965CBB">
        <w:rPr>
          <w:rFonts w:ascii="Arial" w:eastAsia="ＭＳ ゴシック" w:hAnsi="Arial" w:cs="Arial"/>
          <w:spacing w:val="2"/>
          <w:sz w:val="20"/>
          <w:szCs w:val="20"/>
          <w:lang w:val="pt-PT"/>
        </w:rPr>
        <w:t>Mês</w:t>
      </w:r>
      <w:r w:rsidRPr="00965CBB">
        <w:rPr>
          <w:rFonts w:ascii="Arial" w:eastAsia="ＭＳ ゴシック" w:hAnsi="Arial" w:cs="Arial" w:hint="eastAsia"/>
          <w:spacing w:val="2"/>
          <w:sz w:val="20"/>
          <w:szCs w:val="20"/>
          <w:lang w:val="pt-PT"/>
        </w:rPr>
        <w:t>/</w:t>
      </w:r>
      <w:r w:rsidRPr="00965CBB">
        <w:rPr>
          <w:rFonts w:ascii="Arial" w:eastAsia="ＭＳ ゴシック" w:hAnsi="Arial" w:cs="Arial"/>
          <w:spacing w:val="2"/>
          <w:sz w:val="20"/>
          <w:szCs w:val="20"/>
          <w:lang w:val="pt-PT"/>
        </w:rPr>
        <w:t>Data</w:t>
      </w:r>
    </w:p>
    <w:p w14:paraId="294EB296" w14:textId="77777777" w:rsidR="00965CBB" w:rsidRPr="00965CBB" w:rsidRDefault="00965CBB" w:rsidP="00965CBB">
      <w:pPr>
        <w:jc w:val="right"/>
        <w:rPr>
          <w:rFonts w:ascii="Arial" w:eastAsia="ＭＳ ゴシック" w:hAnsi="Arial" w:cs="Arial"/>
          <w:spacing w:val="2"/>
          <w:sz w:val="20"/>
          <w:szCs w:val="20"/>
          <w:lang w:val="pt-PT"/>
        </w:rPr>
      </w:pPr>
    </w:p>
    <w:p w14:paraId="4B25F3B1" w14:textId="77777777" w:rsidR="00965CBB" w:rsidRPr="00965CBB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</w:p>
    <w:p w14:paraId="0A02A6EB" w14:textId="77777777"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S. E. </w:t>
      </w:r>
    </w:p>
    <w:p w14:paraId="22CA4224" w14:textId="77777777" w:rsidR="00965CBB" w:rsidRPr="006A6688" w:rsidRDefault="00AB0E95" w:rsidP="00AB0E95">
      <w:pPr>
        <w:rPr>
          <w:rFonts w:ascii="Arial" w:eastAsia="ＭＳ ゴシック" w:hAnsi="Arial" w:cs="Arial"/>
          <w:sz w:val="20"/>
          <w:szCs w:val="20"/>
          <w:lang w:val="pt-PT"/>
        </w:rPr>
      </w:pPr>
      <w:r>
        <w:rPr>
          <w:rFonts w:ascii="Arial" w:eastAsia="ＭＳ ゴシック" w:hAnsi="Arial" w:cs="Arial"/>
          <w:sz w:val="20"/>
          <w:szCs w:val="20"/>
          <w:lang w:val="pt-PT"/>
        </w:rPr>
        <w:t>OTA</w:t>
      </w:r>
      <w:r w:rsidR="00965CBB">
        <w:rPr>
          <w:rFonts w:ascii="Arial" w:eastAsia="ＭＳ ゴシック" w:hAnsi="Arial" w:cs="Arial"/>
          <w:sz w:val="20"/>
          <w:szCs w:val="20"/>
          <w:lang w:val="pt-PT"/>
        </w:rPr>
        <w:t xml:space="preserve"> </w:t>
      </w:r>
      <w:r>
        <w:rPr>
          <w:rFonts w:ascii="Arial" w:eastAsia="ＭＳ ゴシック" w:hAnsi="Arial" w:cs="Arial"/>
          <w:sz w:val="20"/>
          <w:szCs w:val="20"/>
          <w:lang w:val="pt-PT"/>
        </w:rPr>
        <w:t>Makoto</w:t>
      </w:r>
      <w:r w:rsidR="00965CBB"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</w:t>
      </w:r>
    </w:p>
    <w:p w14:paraId="44581E78" w14:textId="77777777"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Embaixador do Japão</w:t>
      </w:r>
    </w:p>
    <w:p w14:paraId="0395AEB3" w14:textId="77777777"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Embaixada do Japão</w:t>
      </w:r>
    </w:p>
    <w:p w14:paraId="205BB8FC" w14:textId="5574D0E6" w:rsidR="00965CBB" w:rsidRPr="006A6688" w:rsidRDefault="003C39C6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>
        <w:rPr>
          <w:rFonts w:ascii="Arial" w:eastAsia="ＭＳ ゴシック" w:hAnsi="Arial" w:cs="Arial"/>
          <w:sz w:val="20"/>
          <w:szCs w:val="20"/>
          <w:lang w:val="pt-PT"/>
        </w:rPr>
        <w:t>Rua Ramalho Ortigão</w:t>
      </w:r>
      <w:r w:rsidR="00965CBB"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nº 5</w:t>
      </w:r>
      <w:r>
        <w:rPr>
          <w:rFonts w:ascii="Arial" w:eastAsia="ＭＳ ゴシック" w:hAnsi="Arial" w:cs="Arial"/>
          <w:sz w:val="20"/>
          <w:szCs w:val="20"/>
          <w:lang w:val="pt-PT"/>
        </w:rPr>
        <w:t>1</w:t>
      </w:r>
      <w:r w:rsidR="00965CBB" w:rsidRPr="006A6688">
        <w:rPr>
          <w:rFonts w:ascii="Arial" w:eastAsia="ＭＳ ゴシック" w:hAnsi="Arial" w:cs="Arial"/>
          <w:sz w:val="20"/>
          <w:szCs w:val="20"/>
          <w:lang w:val="pt-PT"/>
        </w:rPr>
        <w:t>-6º</w:t>
      </w:r>
    </w:p>
    <w:p w14:paraId="79D4589C" w14:textId="3E5108E0" w:rsidR="00965CBB" w:rsidRPr="006A6688" w:rsidRDefault="003C39C6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>
        <w:rPr>
          <w:rFonts w:ascii="Arial" w:eastAsia="ＭＳ ゴシック" w:hAnsi="Arial" w:cs="Arial"/>
          <w:sz w:val="20"/>
          <w:szCs w:val="20"/>
          <w:lang w:val="pt-PT"/>
        </w:rPr>
        <w:t>1070</w:t>
      </w:r>
      <w:r w:rsidR="00965CBB" w:rsidRPr="006A6688">
        <w:rPr>
          <w:rFonts w:ascii="Arial" w:eastAsia="ＭＳ ゴシック" w:hAnsi="Arial" w:cs="Arial"/>
          <w:sz w:val="20"/>
          <w:szCs w:val="20"/>
          <w:lang w:val="pt-PT"/>
        </w:rPr>
        <w:t>-</w:t>
      </w:r>
      <w:r>
        <w:rPr>
          <w:rFonts w:ascii="Arial" w:eastAsia="ＭＳ ゴシック" w:hAnsi="Arial" w:cs="Arial"/>
          <w:sz w:val="20"/>
          <w:szCs w:val="20"/>
          <w:lang w:val="pt-PT"/>
        </w:rPr>
        <w:t>229</w:t>
      </w:r>
      <w:r w:rsidR="00965CBB"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Lisboa</w:t>
      </w:r>
    </w:p>
    <w:p w14:paraId="62585A4C" w14:textId="77777777"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                                                                        </w:t>
      </w:r>
    </w:p>
    <w:p w14:paraId="728CF8BD" w14:textId="77777777"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Designação da organização/entidade </w:t>
      </w:r>
    </w:p>
    <w:p w14:paraId="252F506A" w14:textId="77777777"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Endereço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:</w:t>
      </w:r>
    </w:p>
    <w:p w14:paraId="232CBFC3" w14:textId="77777777"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Código postal: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　　　－　　　　</w:t>
      </w:r>
    </w:p>
    <w:p w14:paraId="06C559BC" w14:textId="77777777"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T</w:t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ítulo do representante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:</w:t>
      </w:r>
    </w:p>
    <w:p w14:paraId="5C10361F" w14:textId="77777777"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Nome do representante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:</w:t>
      </w:r>
    </w:p>
    <w:p w14:paraId="74F91F45" w14:textId="77777777" w:rsidR="00965CBB" w:rsidRPr="00965CBB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965CBB">
        <w:rPr>
          <w:rFonts w:ascii="Arial" w:eastAsia="ＭＳ ゴシック" w:hAnsi="Arial" w:cs="Arial"/>
          <w:sz w:val="20"/>
          <w:szCs w:val="20"/>
          <w:lang w:val="pt-PT"/>
        </w:rPr>
        <w:t>Número de telefone</w:t>
      </w:r>
      <w:r w:rsidRPr="00965CBB">
        <w:rPr>
          <w:rFonts w:ascii="Arial" w:eastAsia="ＭＳ ゴシック" w:hAnsi="Arial" w:cs="Arial" w:hint="eastAsia"/>
          <w:sz w:val="20"/>
          <w:szCs w:val="20"/>
          <w:lang w:val="pt-PT"/>
        </w:rPr>
        <w:t>:</w:t>
      </w:r>
    </w:p>
    <w:p w14:paraId="14319C5F" w14:textId="77777777"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Número de telemóvel:</w:t>
      </w:r>
    </w:p>
    <w:p w14:paraId="4E489731" w14:textId="77777777" w:rsidR="00965CBB" w:rsidRPr="006A6688" w:rsidRDefault="00965CBB" w:rsidP="00965CBB">
      <w:pPr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N</w:t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ome do responsável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:</w:t>
      </w:r>
    </w:p>
    <w:p w14:paraId="51DD12DC" w14:textId="77777777" w:rsidR="00965CBB" w:rsidRPr="006A6688" w:rsidRDefault="00965CBB" w:rsidP="00965CBB">
      <w:pPr>
        <w:jc w:val="left"/>
        <w:rPr>
          <w:rFonts w:ascii="Arial" w:eastAsia="ＭＳ ゴシック" w:hAnsi="Arial" w:cs="Arial"/>
          <w:sz w:val="20"/>
          <w:szCs w:val="20"/>
          <w:lang w:val="pt-PT" w:eastAsia="zh-CN"/>
        </w:rPr>
      </w:pPr>
    </w:p>
    <w:p w14:paraId="29295685" w14:textId="77777777" w:rsidR="00965CBB" w:rsidRPr="006A6688" w:rsidRDefault="00965CBB" w:rsidP="00965CBB">
      <w:pPr>
        <w:jc w:val="center"/>
        <w:rPr>
          <w:rFonts w:ascii="Arial" w:eastAsia="ＭＳ ゴシック" w:hAnsi="Arial" w:cs="Arial"/>
          <w:b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b/>
          <w:sz w:val="20"/>
          <w:szCs w:val="20"/>
          <w:lang w:val="pt-PT"/>
        </w:rPr>
        <w:t>Carta de solicitação à Embaixada do Japão para Apoio Institucional</w:t>
      </w:r>
      <w:r w:rsidRPr="006A6688">
        <w:rPr>
          <w:rFonts w:ascii="Arial" w:eastAsia="ＭＳ ゴシック" w:hAnsi="Arial" w:cs="Arial" w:hint="eastAsia"/>
          <w:b/>
          <w:sz w:val="20"/>
          <w:szCs w:val="20"/>
          <w:lang w:val="pt-PT"/>
        </w:rPr>
        <w:t xml:space="preserve"> </w:t>
      </w:r>
    </w:p>
    <w:p w14:paraId="31E8E291" w14:textId="77777777" w:rsidR="00965CBB" w:rsidRPr="006A6688" w:rsidRDefault="00965CBB" w:rsidP="00965CBB">
      <w:pPr>
        <w:jc w:val="center"/>
        <w:rPr>
          <w:rFonts w:ascii="Arial" w:eastAsia="ＭＳ ゴシック" w:hAnsi="Arial" w:cs="Arial"/>
          <w:sz w:val="20"/>
          <w:szCs w:val="20"/>
          <w:lang w:val="pt-PT" w:eastAsia="zh-TW"/>
        </w:rPr>
      </w:pPr>
    </w:p>
    <w:p w14:paraId="4E489BA2" w14:textId="77777777" w:rsidR="00965CBB" w:rsidRPr="006A6688" w:rsidRDefault="00965CBB" w:rsidP="00965CBB">
      <w:pPr>
        <w:ind w:firstLineChars="100" w:firstLine="200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Submetemos esta candidatura/carta em conjunto com os documentos necessários à Embaixada do Japão para obtenção do apoio institucional em relação ao projecto em baixo descrito.</w:t>
      </w:r>
    </w:p>
    <w:p w14:paraId="52877037" w14:textId="77777777" w:rsidR="00965CBB" w:rsidRPr="006A6688" w:rsidRDefault="00965CBB" w:rsidP="00965CBB">
      <w:pPr>
        <w:ind w:firstLineChars="100" w:firstLine="200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No caso de obtermos o apoio institucional, comprometemo-nos a respeitar o que está especificado, em baixo, no ponto (4).</w:t>
      </w:r>
    </w:p>
    <w:p w14:paraId="30E8CA12" w14:textId="77777777" w:rsidR="00965CBB" w:rsidRPr="006A6688" w:rsidRDefault="00965CBB" w:rsidP="00965CBB">
      <w:pPr>
        <w:ind w:firstLineChars="100" w:firstLine="200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No caso da Embaixada do Japão verificar alguma violação deste compromisso, não colocaremos qualquer objecção à revogação por parte da Embaixada do Japão de conceder o seu apoio institucional. </w:t>
      </w:r>
    </w:p>
    <w:p w14:paraId="6D9CD114" w14:textId="77777777" w:rsidR="00965CBB" w:rsidRPr="006A6688" w:rsidRDefault="00965CBB" w:rsidP="00965CBB">
      <w:pPr>
        <w:rPr>
          <w:rFonts w:ascii="Arial" w:hAnsi="Arial" w:cs="Arial"/>
          <w:sz w:val="20"/>
          <w:szCs w:val="20"/>
          <w:lang w:val="pt-PT"/>
        </w:rPr>
      </w:pPr>
    </w:p>
    <w:p w14:paraId="340DE37A" w14:textId="77777777" w:rsidR="00965CBB" w:rsidRPr="00965CBB" w:rsidRDefault="00965CBB" w:rsidP="00965CBB">
      <w:pPr>
        <w:ind w:left="242"/>
        <w:jc w:val="left"/>
        <w:rPr>
          <w:rFonts w:ascii="Arial" w:eastAsia="ＭＳ ゴシック" w:hAnsi="Arial" w:cs="Arial"/>
          <w:sz w:val="20"/>
          <w:szCs w:val="20"/>
          <w:lang w:val="pt-PT"/>
        </w:rPr>
      </w:pPr>
      <w:r w:rsidRPr="00965CBB">
        <w:rPr>
          <w:rFonts w:ascii="Arial" w:eastAsia="ＭＳ ゴシック" w:hAnsi="Arial" w:cs="Arial"/>
          <w:sz w:val="20"/>
          <w:szCs w:val="20"/>
          <w:lang w:val="pt-PT"/>
        </w:rPr>
        <w:t>1. Título do projecto/evento:</w:t>
      </w:r>
    </w:p>
    <w:p w14:paraId="13DC98DD" w14:textId="77777777" w:rsidR="00965CBB" w:rsidRPr="00965CBB" w:rsidRDefault="00965CBB" w:rsidP="00965CBB">
      <w:pPr>
        <w:ind w:left="962"/>
        <w:jc w:val="left"/>
        <w:rPr>
          <w:rFonts w:ascii="Arial" w:eastAsia="ＭＳ ゴシック" w:hAnsi="Arial" w:cs="Arial"/>
          <w:sz w:val="20"/>
          <w:szCs w:val="20"/>
          <w:lang w:val="pt-PT"/>
        </w:rPr>
      </w:pPr>
    </w:p>
    <w:p w14:paraId="10E10C16" w14:textId="77777777" w:rsidR="00965CBB" w:rsidRPr="006A6688" w:rsidRDefault="00965CBB" w:rsidP="00965CBB">
      <w:pPr>
        <w:ind w:left="284"/>
        <w:jc w:val="left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2. </w:t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Nome da entidade que acolhe o projecto:</w:t>
      </w:r>
    </w:p>
    <w:p w14:paraId="24996B81" w14:textId="77777777" w:rsidR="00965CBB" w:rsidRPr="006A6688" w:rsidRDefault="00965CBB" w:rsidP="00965CBB">
      <w:pPr>
        <w:ind w:left="962"/>
        <w:jc w:val="left"/>
        <w:rPr>
          <w:rFonts w:ascii="Arial" w:eastAsia="ＭＳ ゴシック" w:hAnsi="Arial" w:cs="Arial"/>
          <w:sz w:val="20"/>
          <w:szCs w:val="20"/>
          <w:lang w:val="pt-PT"/>
        </w:rPr>
      </w:pPr>
    </w:p>
    <w:p w14:paraId="2CBE0097" w14:textId="77777777" w:rsidR="00965CBB" w:rsidRPr="006A6688" w:rsidRDefault="00965CBB" w:rsidP="00965CBB">
      <w:pPr>
        <w:ind w:left="284"/>
        <w:jc w:val="left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3. </w:t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Apoio Institucional*:</w:t>
      </w:r>
    </w:p>
    <w:p w14:paraId="10297AB3" w14:textId="77777777" w:rsidR="00965CBB" w:rsidRPr="006A6688" w:rsidRDefault="00965CBB" w:rsidP="00965CBB">
      <w:pPr>
        <w:ind w:left="284"/>
        <w:jc w:val="left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>*(indique especificamente o pretendido, por exemplo, “Apoio Institucional da Embaixada do Japão em Portugal”)</w:t>
      </w:r>
    </w:p>
    <w:p w14:paraId="2254D057" w14:textId="77777777" w:rsidR="00965CBB" w:rsidRPr="006A6688" w:rsidRDefault="00965CBB" w:rsidP="00965CBB">
      <w:pPr>
        <w:jc w:val="left"/>
        <w:rPr>
          <w:rFonts w:ascii="Arial" w:eastAsia="ＭＳ ゴシック" w:hAnsi="Arial" w:cs="Arial"/>
          <w:sz w:val="20"/>
          <w:szCs w:val="20"/>
          <w:lang w:val="pt-PT"/>
        </w:rPr>
      </w:pPr>
    </w:p>
    <w:p w14:paraId="2AC94CA2" w14:textId="77777777" w:rsidR="00965CBB" w:rsidRPr="006A6688" w:rsidRDefault="00965CBB" w:rsidP="00965CBB">
      <w:pPr>
        <w:ind w:left="284"/>
        <w:jc w:val="left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4. </w:t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Pontos a serem observados: </w:t>
      </w:r>
    </w:p>
    <w:p w14:paraId="078DB115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(1) 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A entidade que acolhe (e a entidade que solicita o apoio) é completamente responsável pelo projecto e deve ter especial atenção às condições de segurança na realização do mesmo.</w:t>
      </w:r>
    </w:p>
    <w:p w14:paraId="61CF1804" w14:textId="77777777" w:rsidR="00965CBB" w:rsidRPr="00965CBB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60D943CB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(2)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A organização que acolhe o projecto não pode estar envolvida em actividades de natureza política, religiosa ou quaisquer outras actividades ou acções contrárias ao propósito do projecto. </w:t>
      </w:r>
    </w:p>
    <w:p w14:paraId="0A0AA3A2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55342C02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(3)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No caso do projecto envolver participantes de Taiwan ou quaisquer outras regiões com as quais o Japão não tem relações diplomáticas, a organização deverá seguir as instruções dadas pela Embaixada do Japão.</w:t>
      </w:r>
    </w:p>
    <w:p w14:paraId="4D891E5E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205EED98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lastRenderedPageBreak/>
        <w:t>(4)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O projecto não deverá ter fins lucrativos e deve ter como objectivo o interesse público. A organização não deve aproveitar o evento para angariação de donativos, assistência e participação no projecto. </w:t>
      </w:r>
    </w:p>
    <w:p w14:paraId="74CD93D7" w14:textId="77777777" w:rsidR="00965CBB" w:rsidRPr="006A6688" w:rsidRDefault="00965CBB" w:rsidP="00965CBB">
      <w:pPr>
        <w:spacing w:line="220" w:lineRule="exact"/>
        <w:ind w:rightChars="67" w:right="141"/>
        <w:rPr>
          <w:rFonts w:ascii="Arial" w:eastAsia="ＭＳ ゴシック" w:hAnsi="Arial" w:cs="Arial"/>
          <w:sz w:val="20"/>
          <w:szCs w:val="20"/>
          <w:lang w:val="pt-PT"/>
        </w:rPr>
      </w:pPr>
    </w:p>
    <w:p w14:paraId="0DADA515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(5)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Qualquer excedente que venha a existir, após liquidação das contas, deve ser doado a organizações de beneficência reconhecidas ou disponibilizado para projectos sem fins lucrativos. Qualquer défice existente deve ser suportado pela organização que acolhe o projecto ou pela que solicita o apoio. </w:t>
      </w:r>
    </w:p>
    <w:p w14:paraId="59A2C169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53E2CE7B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(6)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O projecto deve ser realizado de acordo com a descrição contida no documento em word – descrição do projecto. Caso a organização tencione proceder a alterações por razões inevitáveis, deve de imediato notificar a Embaixada do Japão.</w:t>
      </w:r>
    </w:p>
    <w:p w14:paraId="3F182FC2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1DECEE9C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>(7)</w:t>
      </w:r>
      <w:r w:rsidRPr="006A6688">
        <w:rPr>
          <w:rFonts w:ascii="Arial" w:eastAsia="ＭＳ ゴシック" w:hAnsi="Arial" w:cs="Arial" w:hint="eastAsia"/>
          <w:sz w:val="20"/>
          <w:szCs w:val="20"/>
          <w:lang w:val="pt-PT"/>
        </w:rPr>
        <w:tab/>
      </w:r>
      <w:r w:rsidRPr="006A6688">
        <w:rPr>
          <w:rFonts w:ascii="Arial" w:eastAsia="ＭＳ ゴシック" w:hAnsi="Arial" w:cs="Arial"/>
          <w:sz w:val="20"/>
          <w:szCs w:val="20"/>
          <w:lang w:val="pt-PT"/>
        </w:rPr>
        <w:t>Nos três meses que seguem após a conclusão do projecto, a organização deverá submeter o relatório do mesmo, incluindo um relatório de contas.</w:t>
      </w:r>
    </w:p>
    <w:p w14:paraId="258A94F0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508092DA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6F8EA2F6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4E0EBB8A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263D86DC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216B64B7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30037C33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10C08174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                Assinatura do representante ou responsável da organização</w:t>
      </w:r>
    </w:p>
    <w:p w14:paraId="4432F936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</w:p>
    <w:p w14:paraId="728F5DB0" w14:textId="77777777" w:rsidR="00965CBB" w:rsidRPr="006A6688" w:rsidRDefault="00965CBB" w:rsidP="00965CBB">
      <w:pPr>
        <w:spacing w:line="220" w:lineRule="exact"/>
        <w:ind w:leftChars="270" w:left="1039" w:rightChars="67" w:right="141" w:hangingChars="236" w:hanging="472"/>
        <w:rPr>
          <w:rFonts w:ascii="Arial" w:eastAsia="ＭＳ ゴシック" w:hAnsi="Arial" w:cs="Arial"/>
          <w:sz w:val="20"/>
          <w:szCs w:val="20"/>
          <w:lang w:val="pt-PT"/>
        </w:rPr>
      </w:pPr>
      <w:r w:rsidRPr="006A6688">
        <w:rPr>
          <w:rFonts w:ascii="Arial" w:eastAsia="ＭＳ ゴシック" w:hAnsi="Arial" w:cs="Arial"/>
          <w:sz w:val="20"/>
          <w:szCs w:val="20"/>
          <w:lang w:val="pt-PT"/>
        </w:rPr>
        <w:t xml:space="preserve">                             (colocar carimbo da organização)</w:t>
      </w:r>
    </w:p>
    <w:p w14:paraId="010A1750" w14:textId="77777777" w:rsidR="00A85617" w:rsidRDefault="00A85617" w:rsidP="00965CBB"/>
    <w:sectPr w:rsidR="00A85617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2A22" w14:textId="77777777" w:rsidR="00965CBB" w:rsidRDefault="00965CBB" w:rsidP="00965CBB">
      <w:r>
        <w:separator/>
      </w:r>
    </w:p>
  </w:endnote>
  <w:endnote w:type="continuationSeparator" w:id="0">
    <w:p w14:paraId="0754A4F1" w14:textId="77777777" w:rsidR="00965CBB" w:rsidRDefault="00965CBB" w:rsidP="0096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DC0A" w14:textId="77777777" w:rsidR="00965CBB" w:rsidRDefault="00965CBB" w:rsidP="00965CBB">
      <w:r>
        <w:separator/>
      </w:r>
    </w:p>
  </w:footnote>
  <w:footnote w:type="continuationSeparator" w:id="0">
    <w:p w14:paraId="022C238F" w14:textId="77777777" w:rsidR="00965CBB" w:rsidRDefault="00965CBB" w:rsidP="0096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53"/>
    <w:rsid w:val="00394881"/>
    <w:rsid w:val="003C39C6"/>
    <w:rsid w:val="005239F6"/>
    <w:rsid w:val="007E1C8D"/>
    <w:rsid w:val="00965CBB"/>
    <w:rsid w:val="00A85617"/>
    <w:rsid w:val="00AB0E95"/>
    <w:rsid w:val="00DB3B53"/>
    <w:rsid w:val="00F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E5C2A5D"/>
  <w15:chartTrackingRefBased/>
  <w15:docId w15:val="{5B921B65-01FD-4421-842F-FD1C6F01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CBB"/>
    <w:rPr>
      <w:rFonts w:ascii="ＭＳ 明朝" w:eastAsia="ＭＳ 明朝" w:hAnsi="Century"/>
    </w:rPr>
  </w:style>
  <w:style w:type="paragraph" w:styleId="a5">
    <w:name w:val="footer"/>
    <w:basedOn w:val="a"/>
    <w:link w:val="a6"/>
    <w:uiPriority w:val="99"/>
    <w:unhideWhenUsed/>
    <w:rsid w:val="00965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CBB"/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2367</Characters>
  <DocSecurity>0</DocSecurity>
  <Lines>19</Lines>
  <Paragraphs>5</Paragraphs>
  <ScaleCrop>false</ScaleCrop>
  <LinksUpToDate>false</LinksUpToDate>
  <CharactersWithSpaces>2800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